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1 Упростить выражение. </w:t>
      </w: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-5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+2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x-3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x-6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б)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-4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a-3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a+3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7+y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y-7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(2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x-1)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-2(x+1)(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-x+1)</m:t>
        </m:r>
      </m:oMath>
    </w:p>
    <w:p w:rsidR="000A42E3" w:rsidRDefault="000A42E3" w:rsidP="000A42E3">
      <w:pPr>
        <w:spacing w:line="240" w:lineRule="auto"/>
      </w:pPr>
    </w:p>
    <w:p w:rsidR="000A42E3" w:rsidRDefault="000A42E3" w:rsidP="000A42E3">
      <w:pPr>
        <w:spacing w:line="240" w:lineRule="auto"/>
      </w:pP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1 Упростить выражение. </w:t>
      </w: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-5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+2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x-3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x-6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б)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-4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a-3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a+3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7+y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y-7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(2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x-1)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-2(x+1)(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-x+1)</m:t>
        </m:r>
      </m:oMath>
    </w:p>
    <w:p w:rsidR="000A42E3" w:rsidRDefault="000A42E3" w:rsidP="000A42E3"/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№ 1 Упростить выражение. </w:t>
      </w: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-5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+2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x-3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x-6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б)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-4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a-3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a+3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7+y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y-7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(2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x-1)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-2(x+1)(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-x+1)</m:t>
        </m:r>
      </m:oMath>
    </w:p>
    <w:p w:rsidR="000A42E3" w:rsidRDefault="000A42E3" w:rsidP="000A42E3"/>
    <w:p w:rsidR="000A42E3" w:rsidRDefault="000A42E3" w:rsidP="000A42E3"/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1 Упростить выражение. </w:t>
      </w: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-5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+2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x-3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x-6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б)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-4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a-3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a+3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7+y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y-7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(2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x-1)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-2(x+1)(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-x+1)</m:t>
        </m:r>
      </m:oMath>
    </w:p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№ 1 Упростить выражение. </w:t>
      </w: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-5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+2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x-3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x-6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б)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-4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a-3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a+3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7+y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y-7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(2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x-1)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-2(x+1)(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-x+1)</m:t>
        </m:r>
      </m:oMath>
    </w:p>
    <w:p w:rsidR="000A42E3" w:rsidRDefault="000A42E3" w:rsidP="000A42E3"/>
    <w:p w:rsidR="000A42E3" w:rsidRDefault="000A42E3" w:rsidP="000A42E3"/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1 Упростить выражение. </w:t>
      </w:r>
    </w:p>
    <w:p w:rsidR="000A42E3" w:rsidRDefault="000A42E3" w:rsidP="000A42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-5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+2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x-3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x-6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б)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-4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a-3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a+3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7+y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y-7</m:t>
            </m:r>
          </m:e>
        </m:d>
      </m:oMath>
    </w:p>
    <w:p w:rsidR="000A42E3" w:rsidRDefault="000A42E3" w:rsidP="000A42E3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(2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x-1)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-2(x+1)(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-x+1)</m:t>
        </m:r>
      </m:oMath>
    </w:p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lastRenderedPageBreak/>
        <w:t xml:space="preserve"> Задание № 2 Разложить на множители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-81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б)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-56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mn+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49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-27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б)  </w:t>
      </w:r>
      <w:proofErr w:type="gramEnd"/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25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1,44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4-25(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-3)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(7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-4)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x+1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Задание № 2 Разложить на множители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-81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б)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-56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mn+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49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-27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б)  </w:t>
      </w:r>
      <w:proofErr w:type="gramEnd"/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25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1,44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4-25(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-3)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(7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-4)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x+1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Задание № 2 Разложить на множители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-81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б)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-56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mn+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49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-27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б)  </w:t>
      </w:r>
      <w:proofErr w:type="gramEnd"/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25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1,44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4-25(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-3)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(7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-4)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x+1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Задание № 2 Разложить на множители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-81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б)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-56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mn+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49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-27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б)  </w:t>
      </w:r>
      <w:proofErr w:type="gramEnd"/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25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1,44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4-25(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-3)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(7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-4)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x+1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lastRenderedPageBreak/>
        <w:t xml:space="preserve">Задание № 2 Разложить на множители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-81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б)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-56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mn+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49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-27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б)  </w:t>
      </w:r>
      <w:proofErr w:type="gramEnd"/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25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1,44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4-25(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-3)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(7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-4)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x+1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0A42E3" w:rsidRDefault="000A42E3" w:rsidP="000A42E3"/>
    <w:p w:rsidR="000A42E3" w:rsidRDefault="000A42E3" w:rsidP="000A42E3"/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Задание № 2 Разложить на множители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-81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б)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-56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mn+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49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-27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б)  </w:t>
      </w:r>
      <w:proofErr w:type="gramEnd"/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25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1,44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4-25(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-3)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(7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-4)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x+1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/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№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3  Вычислить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x+3)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2 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 при 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=-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,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5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464396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(5+2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-2,5</m:t>
          </m:r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x+7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при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x=-0,5</m:t>
          </m:r>
        </m:oMath>
      </m:oMathPara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x(</m:t>
          </m:r>
          <m:sSup>
            <m:sSup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x+3)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x-2</m:t>
              </m:r>
            </m:e>
          </m:d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x+4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 при </m:t>
          </m:r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x=-2</m:t>
          </m:r>
        </m:oMath>
      </m:oMathPara>
    </w:p>
    <w:p w:rsidR="000A42E3" w:rsidRDefault="000A42E3" w:rsidP="000A42E3"/>
    <w:p w:rsidR="000A42E3" w:rsidRDefault="000A42E3" w:rsidP="000A42E3"/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3  Вычислить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x+3)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2 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 при 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=-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,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5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464396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(5+2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-2,5</m:t>
          </m:r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x+7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при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x=-0,5</m:t>
          </m:r>
        </m:oMath>
      </m:oMathPara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x(</m:t>
          </m:r>
          <m:sSup>
            <m:sSup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x+3)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x-2</m:t>
              </m:r>
            </m:e>
          </m:d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x+4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 при </m:t>
          </m:r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x=-2</m:t>
          </m:r>
        </m:oMath>
      </m:oMathPara>
    </w:p>
    <w:p w:rsidR="000A42E3" w:rsidRDefault="000A42E3" w:rsidP="000A42E3"/>
    <w:p w:rsidR="000A42E3" w:rsidRDefault="000A42E3" w:rsidP="000A42E3"/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3  Вычислить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x+3)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2 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 при 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=-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,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5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464396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(5+2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-2,5</m:t>
          </m:r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x+7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при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x=-0,5</m:t>
          </m:r>
        </m:oMath>
      </m:oMathPara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x(</m:t>
          </m:r>
          <m:sSup>
            <m:sSup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x+3)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x-2</m:t>
              </m:r>
            </m:e>
          </m:d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x+4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 при </m:t>
          </m:r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x=-2</m:t>
          </m:r>
        </m:oMath>
      </m:oMathPara>
    </w:p>
    <w:p w:rsidR="000A42E3" w:rsidRDefault="000A42E3" w:rsidP="000A42E3"/>
    <w:p w:rsidR="000A42E3" w:rsidRDefault="000A42E3" w:rsidP="000A42E3"/>
    <w:p w:rsidR="000A42E3" w:rsidRDefault="000A42E3" w:rsidP="000A42E3"/>
    <w:p w:rsidR="00186623" w:rsidRDefault="00186623" w:rsidP="000A42E3"/>
    <w:p w:rsidR="00186623" w:rsidRDefault="00186623" w:rsidP="000A42E3"/>
    <w:p w:rsidR="000A42E3" w:rsidRDefault="000A42E3" w:rsidP="000A42E3"/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3  Вычислить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x+3)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2 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 при 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=-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,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5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464396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(5+2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-2,5</m:t>
          </m:r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x+7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при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x=-0,5</m:t>
          </m:r>
        </m:oMath>
      </m:oMathPara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x(</m:t>
          </m:r>
          <m:sSup>
            <m:sSup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x+3)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x-2</m:t>
              </m:r>
            </m:e>
          </m:d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x+4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 при </m:t>
          </m:r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x=-2</m:t>
          </m:r>
        </m:oMath>
      </m:oMathPara>
    </w:p>
    <w:p w:rsidR="000A42E3" w:rsidRDefault="000A42E3" w:rsidP="000A42E3"/>
    <w:p w:rsidR="000A42E3" w:rsidRDefault="000A42E3" w:rsidP="000A42E3"/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3  Вычислить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x+3)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2 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 при 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=-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,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5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464396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(5+2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-2,5</m:t>
          </m:r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x+7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при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x=-0,5</m:t>
          </m:r>
        </m:oMath>
      </m:oMathPara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x(</m:t>
          </m:r>
          <m:sSup>
            <m:sSup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x+3)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x-2</m:t>
              </m:r>
            </m:e>
          </m:d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x+4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 при </m:t>
          </m:r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x=-2</m:t>
          </m:r>
        </m:oMath>
      </m:oMathPara>
    </w:p>
    <w:p w:rsidR="000A42E3" w:rsidRDefault="000A42E3" w:rsidP="000A42E3"/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3  Вычислить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A42E3" w:rsidRDefault="000A42E3" w:rsidP="000A4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Уровень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+(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x+3)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2 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 при 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=-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,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5</m:t>
        </m:r>
      </m:oMath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0A42E3" w:rsidRDefault="00464396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(5+2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-2,5</m:t>
          </m:r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x+7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при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x=-0,5</m:t>
          </m:r>
        </m:oMath>
      </m:oMathPara>
    </w:p>
    <w:p w:rsidR="000A42E3" w:rsidRDefault="000A42E3" w:rsidP="000A42E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3 Уровень  </w:t>
      </w:r>
    </w:p>
    <w:p w:rsidR="000A42E3" w:rsidRDefault="000A42E3" w:rsidP="000A42E3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x(</m:t>
          </m:r>
          <m:sSup>
            <m:sSup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x+3)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x-2</m:t>
              </m:r>
            </m:e>
          </m:d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x+4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 при </m:t>
          </m:r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x=-2</m:t>
          </m:r>
        </m:oMath>
      </m:oMathPara>
    </w:p>
    <w:p w:rsidR="000A42E3" w:rsidRDefault="000A42E3" w:rsidP="000A42E3"/>
    <w:p w:rsidR="000A42E3" w:rsidRDefault="000A42E3" w:rsidP="000A42E3"/>
    <w:p w:rsidR="00186623" w:rsidRDefault="00186623" w:rsidP="000A42E3"/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lastRenderedPageBreak/>
        <w:t xml:space="preserve">Задание №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5  Решить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уравнения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1 Уровень</w:t>
      </w:r>
    </w:p>
    <w:p w:rsidR="00186623" w:rsidRP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 w:rsidRPr="00186623"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 w:rsidRPr="00186623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 w:rsidRPr="00186623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-9=0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2. Уровень</w:t>
      </w:r>
    </w:p>
    <w:p w:rsidR="00186623" w:rsidRP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186623"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x-30</m:t>
        </m:r>
      </m:oMath>
      <w:r w:rsidRPr="00186623">
        <w:rPr>
          <w:rFonts w:ascii="Times New Roman" w:eastAsiaTheme="minorEastAsia" w:hAnsi="Times New Roman" w:cs="Times New Roman"/>
          <w:b/>
          <w:sz w:val="28"/>
          <w:szCs w:val="28"/>
        </w:rPr>
        <w:t xml:space="preserve">=0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 w:rsidRPr="00186623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3.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 w:rsidRPr="00186623"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x+16=0</m:t>
        </m:r>
      </m:oMath>
      <w:r w:rsidRPr="00186623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 w:rsidRPr="00186623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-64=0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5  Решить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уравнения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-9=0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x-30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=0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3.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x+16=0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-64=0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/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5  Решить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уравнения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-9=0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x-30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=0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3.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x+16=0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-64=0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/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5  Решить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уравнения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-9=0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x-30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=0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3.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x+16=0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-64=0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5  Решить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уравнения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-9=0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x-30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=0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3.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x+16=0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-64=0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Default="00186623" w:rsidP="00186623"/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Задание №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5  Решить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уравнения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-9=0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x-30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=0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3.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x+16=0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б)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-5)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-64=0</m:t>
        </m:r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P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№ 4 Вычислить </w:t>
      </w:r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79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51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73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-2∙25∙15+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15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Уровень</w:t>
      </w:r>
    </w:p>
    <w:p w:rsidR="00186623" w:rsidRP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-47∙33+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4 Вычислить </w:t>
      </w:r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79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51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73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-2∙25∙15+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15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-47∙33+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/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4 Вычислить </w:t>
      </w:r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79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51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73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-2∙25∙15+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15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-47∙33+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№ 4 Вычислить </w:t>
      </w:r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79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51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73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-2∙25∙15+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15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-47∙33+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4 Вычислить </w:t>
      </w:r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79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51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73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-2∙25∙15+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15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-47∙33+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4 Вычислить </w:t>
      </w:r>
    </w:p>
    <w:p w:rsidR="00186623" w:rsidRDefault="00186623" w:rsidP="001866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79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51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73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-2∙25∙15+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15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Уровень</w:t>
      </w:r>
    </w:p>
    <w:p w:rsidR="00186623" w:rsidRDefault="00186623" w:rsidP="0018662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47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-47∙33+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464396" w:rsidRPr="00464396" w:rsidRDefault="00464396" w:rsidP="00464396">
      <w:pPr>
        <w:spacing w:line="259" w:lineRule="auto"/>
        <w:rPr>
          <w:sz w:val="24"/>
          <w:szCs w:val="24"/>
        </w:rPr>
      </w:pPr>
      <w:r w:rsidRPr="00464396">
        <w:rPr>
          <w:sz w:val="24"/>
          <w:szCs w:val="24"/>
        </w:rPr>
        <w:lastRenderedPageBreak/>
        <w:t>Бланк учёта результатов.</w:t>
      </w:r>
      <w:bookmarkStart w:id="0" w:name="_GoBack"/>
      <w:bookmarkEnd w:id="0"/>
    </w:p>
    <w:p w:rsidR="00464396" w:rsidRPr="00464396" w:rsidRDefault="00464396" w:rsidP="00464396">
      <w:pPr>
        <w:spacing w:line="259" w:lineRule="auto"/>
        <w:rPr>
          <w:sz w:val="24"/>
          <w:szCs w:val="24"/>
        </w:rPr>
      </w:pPr>
    </w:p>
    <w:tbl>
      <w:tblPr>
        <w:tblStyle w:val="a3"/>
        <w:tblW w:w="10923" w:type="dxa"/>
        <w:tblInd w:w="-1213" w:type="dxa"/>
        <w:tblLook w:val="04A0" w:firstRow="1" w:lastRow="0" w:firstColumn="1" w:lastColumn="0" w:noHBand="0" w:noVBand="1"/>
      </w:tblPr>
      <w:tblGrid>
        <w:gridCol w:w="561"/>
        <w:gridCol w:w="2553"/>
        <w:gridCol w:w="1276"/>
        <w:gridCol w:w="1182"/>
        <w:gridCol w:w="1511"/>
        <w:gridCol w:w="1176"/>
        <w:gridCol w:w="1234"/>
        <w:gridCol w:w="1430"/>
      </w:tblGrid>
      <w:tr w:rsidR="00464396" w:rsidRPr="00464396" w:rsidTr="00464396">
        <w:tc>
          <w:tcPr>
            <w:tcW w:w="3114" w:type="dxa"/>
            <w:gridSpan w:val="2"/>
            <w:vMerge w:val="restart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58" w:type="dxa"/>
            <w:gridSpan w:val="2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1 команда</w:t>
            </w:r>
          </w:p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 xml:space="preserve">Капитан: </w:t>
            </w:r>
            <w:proofErr w:type="spellStart"/>
            <w:r w:rsidRPr="00464396">
              <w:rPr>
                <w:sz w:val="24"/>
                <w:szCs w:val="24"/>
              </w:rPr>
              <w:t>Соседова</w:t>
            </w:r>
            <w:proofErr w:type="spellEnd"/>
            <w:r w:rsidRPr="00464396">
              <w:rPr>
                <w:sz w:val="24"/>
                <w:szCs w:val="24"/>
              </w:rPr>
              <w:t xml:space="preserve"> Л</w:t>
            </w:r>
          </w:p>
        </w:tc>
        <w:tc>
          <w:tcPr>
            <w:tcW w:w="2687" w:type="dxa"/>
            <w:gridSpan w:val="2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2 команда</w:t>
            </w:r>
          </w:p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 xml:space="preserve">Капитан: </w:t>
            </w:r>
            <w:proofErr w:type="spellStart"/>
            <w:r w:rsidRPr="00464396">
              <w:rPr>
                <w:sz w:val="24"/>
                <w:szCs w:val="24"/>
              </w:rPr>
              <w:t>Зеленова</w:t>
            </w:r>
            <w:proofErr w:type="spellEnd"/>
            <w:r w:rsidRPr="00464396">
              <w:rPr>
                <w:sz w:val="24"/>
                <w:szCs w:val="24"/>
              </w:rPr>
              <w:t xml:space="preserve"> К</w:t>
            </w:r>
          </w:p>
        </w:tc>
        <w:tc>
          <w:tcPr>
            <w:tcW w:w="2664" w:type="dxa"/>
            <w:gridSpan w:val="2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3 команда</w:t>
            </w:r>
          </w:p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 xml:space="preserve">Капитан: </w:t>
            </w:r>
            <w:proofErr w:type="spellStart"/>
            <w:r w:rsidRPr="00464396">
              <w:rPr>
                <w:sz w:val="24"/>
                <w:szCs w:val="24"/>
              </w:rPr>
              <w:t>Головенчиц</w:t>
            </w:r>
            <w:proofErr w:type="spellEnd"/>
            <w:r w:rsidRPr="00464396">
              <w:rPr>
                <w:sz w:val="24"/>
                <w:szCs w:val="24"/>
              </w:rPr>
              <w:t xml:space="preserve"> М</w:t>
            </w:r>
          </w:p>
        </w:tc>
      </w:tr>
      <w:tr w:rsidR="00464396" w:rsidRPr="00464396" w:rsidTr="00464396">
        <w:tc>
          <w:tcPr>
            <w:tcW w:w="3114" w:type="dxa"/>
            <w:gridSpan w:val="2"/>
            <w:vMerge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Кол-во баллов</w:t>
            </w:r>
          </w:p>
        </w:tc>
        <w:tc>
          <w:tcPr>
            <w:tcW w:w="1182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464396">
              <w:rPr>
                <w:sz w:val="24"/>
                <w:szCs w:val="24"/>
              </w:rPr>
              <w:t>Дополн</w:t>
            </w:r>
            <w:proofErr w:type="spellEnd"/>
            <w:r w:rsidRPr="00464396">
              <w:rPr>
                <w:sz w:val="24"/>
                <w:szCs w:val="24"/>
              </w:rPr>
              <w:t>.</w:t>
            </w:r>
          </w:p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баллы</w:t>
            </w:r>
          </w:p>
        </w:tc>
        <w:tc>
          <w:tcPr>
            <w:tcW w:w="151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Кол-во баллов</w:t>
            </w:r>
          </w:p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464396">
              <w:rPr>
                <w:sz w:val="24"/>
                <w:szCs w:val="24"/>
              </w:rPr>
              <w:t>Дополн</w:t>
            </w:r>
            <w:proofErr w:type="spellEnd"/>
            <w:r w:rsidRPr="00464396">
              <w:rPr>
                <w:sz w:val="24"/>
                <w:szCs w:val="24"/>
              </w:rPr>
              <w:t>.</w:t>
            </w:r>
          </w:p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баллы</w:t>
            </w:r>
          </w:p>
        </w:tc>
        <w:tc>
          <w:tcPr>
            <w:tcW w:w="1234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Кол-во баллов</w:t>
            </w:r>
          </w:p>
        </w:tc>
        <w:tc>
          <w:tcPr>
            <w:tcW w:w="1430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464396">
              <w:rPr>
                <w:sz w:val="24"/>
                <w:szCs w:val="24"/>
              </w:rPr>
              <w:t>Дополн</w:t>
            </w:r>
            <w:proofErr w:type="spellEnd"/>
            <w:r w:rsidRPr="00464396">
              <w:rPr>
                <w:sz w:val="24"/>
                <w:szCs w:val="24"/>
              </w:rPr>
              <w:t>.</w:t>
            </w:r>
          </w:p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баллы</w:t>
            </w:r>
          </w:p>
        </w:tc>
      </w:tr>
      <w:tr w:rsidR="00464396" w:rsidRPr="00464396" w:rsidTr="00464396">
        <w:tc>
          <w:tcPr>
            <w:tcW w:w="56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Знание формул</w:t>
            </w:r>
          </w:p>
        </w:tc>
        <w:tc>
          <w:tcPr>
            <w:tcW w:w="12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64396" w:rsidRPr="00464396" w:rsidTr="00464396">
        <w:tc>
          <w:tcPr>
            <w:tcW w:w="56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Математическое лото</w:t>
            </w:r>
          </w:p>
        </w:tc>
        <w:tc>
          <w:tcPr>
            <w:tcW w:w="12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64396" w:rsidRPr="00464396" w:rsidTr="00464396">
        <w:tc>
          <w:tcPr>
            <w:tcW w:w="56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Упростить выражение</w:t>
            </w:r>
          </w:p>
        </w:tc>
        <w:tc>
          <w:tcPr>
            <w:tcW w:w="12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64396" w:rsidRPr="00464396" w:rsidTr="00464396">
        <w:tc>
          <w:tcPr>
            <w:tcW w:w="56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Разложить на множители</w:t>
            </w:r>
          </w:p>
        </w:tc>
        <w:tc>
          <w:tcPr>
            <w:tcW w:w="12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64396" w:rsidRPr="00464396" w:rsidTr="00464396">
        <w:tc>
          <w:tcPr>
            <w:tcW w:w="56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5</w:t>
            </w:r>
          </w:p>
        </w:tc>
        <w:tc>
          <w:tcPr>
            <w:tcW w:w="2553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Вычислить</w:t>
            </w:r>
          </w:p>
        </w:tc>
        <w:tc>
          <w:tcPr>
            <w:tcW w:w="12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64396" w:rsidRPr="00464396" w:rsidTr="00464396">
        <w:tc>
          <w:tcPr>
            <w:tcW w:w="56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6</w:t>
            </w:r>
          </w:p>
        </w:tc>
        <w:tc>
          <w:tcPr>
            <w:tcW w:w="2553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Вычислить</w:t>
            </w:r>
          </w:p>
        </w:tc>
        <w:tc>
          <w:tcPr>
            <w:tcW w:w="12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64396" w:rsidRPr="00464396" w:rsidTr="00464396">
        <w:tc>
          <w:tcPr>
            <w:tcW w:w="56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Уравнения</w:t>
            </w:r>
          </w:p>
        </w:tc>
        <w:tc>
          <w:tcPr>
            <w:tcW w:w="12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64396" w:rsidRPr="00464396" w:rsidTr="00464396">
        <w:tc>
          <w:tcPr>
            <w:tcW w:w="56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  <w:r w:rsidRPr="00464396">
              <w:rPr>
                <w:sz w:val="24"/>
                <w:szCs w:val="24"/>
              </w:rPr>
              <w:t>Итого (общее кол-во баллов)</w:t>
            </w:r>
          </w:p>
        </w:tc>
        <w:tc>
          <w:tcPr>
            <w:tcW w:w="12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464396" w:rsidRPr="00464396" w:rsidRDefault="00464396" w:rsidP="00464396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464396" w:rsidRPr="00464396" w:rsidRDefault="00464396" w:rsidP="00464396">
      <w:pPr>
        <w:spacing w:line="259" w:lineRule="auto"/>
        <w:rPr>
          <w:sz w:val="24"/>
          <w:szCs w:val="24"/>
        </w:rPr>
      </w:pPr>
    </w:p>
    <w:p w:rsidR="00186623" w:rsidRDefault="00186623" w:rsidP="00186623"/>
    <w:p w:rsidR="00186623" w:rsidRPr="00464396" w:rsidRDefault="00186623" w:rsidP="00464396">
      <w:pPr>
        <w:spacing w:line="259" w:lineRule="auto"/>
        <w:rPr>
          <w:sz w:val="32"/>
          <w:szCs w:val="32"/>
        </w:rPr>
      </w:pPr>
    </w:p>
    <w:p w:rsidR="00186623" w:rsidRDefault="00186623" w:rsidP="00186623"/>
    <w:p w:rsidR="00186623" w:rsidRPr="00186623" w:rsidRDefault="00186623" w:rsidP="00186623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86623" w:rsidRPr="000A42E3" w:rsidRDefault="00186623" w:rsidP="000A42E3"/>
    <w:sectPr w:rsidR="00186623" w:rsidRPr="000A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70"/>
    <w:rsid w:val="000A42E3"/>
    <w:rsid w:val="00186623"/>
    <w:rsid w:val="00464396"/>
    <w:rsid w:val="00723C70"/>
    <w:rsid w:val="009B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68461-7CC8-4A3A-9A65-188EEAEC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2E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2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4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42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Машкова</dc:creator>
  <cp:keywords/>
  <dc:description/>
  <cp:lastModifiedBy>Наталья Анатольевна Машкова</cp:lastModifiedBy>
  <cp:revision>3</cp:revision>
  <cp:lastPrinted>2018-02-27T12:07:00Z</cp:lastPrinted>
  <dcterms:created xsi:type="dcterms:W3CDTF">2018-02-27T11:42:00Z</dcterms:created>
  <dcterms:modified xsi:type="dcterms:W3CDTF">2018-02-27T12:52:00Z</dcterms:modified>
</cp:coreProperties>
</file>